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9F0C" w14:textId="57C9E8FC" w:rsidR="00AA74E0" w:rsidRDefault="00AA74E0" w:rsidP="00EE5A03">
      <w:pPr>
        <w:widowControl w:val="0"/>
        <w:spacing w:before="41" w:line="322" w:lineRule="exact"/>
        <w:ind w:right="1797"/>
        <w:outlineLvl w:val="0"/>
        <w:rPr>
          <w:rFonts w:ascii="Avenir Next" w:eastAsia="Times New Roman" w:hAnsi="Avenir Next" w:cs="Arial"/>
          <w:color w:val="76923C" w:themeColor="accent3" w:themeShade="BF"/>
          <w:sz w:val="40"/>
          <w:szCs w:val="40"/>
          <w:lang w:val="en-US"/>
        </w:rPr>
      </w:pPr>
    </w:p>
    <w:p w14:paraId="129EF8A7" w14:textId="4CBC86FA" w:rsidR="00EE5A03" w:rsidRPr="00EA2A99" w:rsidRDefault="00EE5A03" w:rsidP="00EE5A03">
      <w:pPr>
        <w:widowControl w:val="0"/>
        <w:spacing w:before="41" w:line="322" w:lineRule="exact"/>
        <w:ind w:right="1797"/>
        <w:outlineLvl w:val="0"/>
        <w:rPr>
          <w:rFonts w:ascii="Avenir Next" w:eastAsia="Times New Roman" w:hAnsi="Avenir Next" w:cs="Arial"/>
          <w:sz w:val="28"/>
          <w:szCs w:val="28"/>
          <w:lang w:val="en-US"/>
        </w:rPr>
      </w:pPr>
    </w:p>
    <w:p w14:paraId="33268B8A" w14:textId="45B4135A" w:rsidR="00893AE0" w:rsidRDefault="00893AE0" w:rsidP="00893AE0">
      <w:pPr>
        <w:widowControl w:val="0"/>
        <w:ind w:right="-64"/>
        <w:jc w:val="center"/>
        <w:rPr>
          <w:rFonts w:ascii="Avenir Next" w:eastAsia="Calibri" w:hAnsi="Avenir Next" w:cs="Arial"/>
          <w:sz w:val="28"/>
          <w:szCs w:val="22"/>
          <w:lang w:val="en-US"/>
        </w:rPr>
      </w:pPr>
      <w:r>
        <w:rPr>
          <w:rFonts w:ascii="Avenir Next" w:eastAsia="Times New Roman" w:hAnsi="Avenir Next" w:cs="Arial"/>
          <w:noProof/>
          <w:color w:val="76923C" w:themeColor="accent3" w:themeShade="BF"/>
          <w:sz w:val="40"/>
          <w:szCs w:val="40"/>
          <w:lang w:val="en-US"/>
        </w:rPr>
        <w:drawing>
          <wp:inline distT="0" distB="0" distL="0" distR="0" wp14:anchorId="285742C8" wp14:editId="36A9B964">
            <wp:extent cx="4001235" cy="3156155"/>
            <wp:effectExtent l="0" t="0" r="0" b="6350"/>
            <wp:docPr id="4" name="Picture 4" descr="A hand with a hear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hand with a hear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5381" cy="31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344B1" w14:textId="6BA743D7" w:rsidR="00893AE0" w:rsidRDefault="00893AE0" w:rsidP="00E93685">
      <w:pPr>
        <w:widowControl w:val="0"/>
        <w:ind w:right="-64"/>
        <w:rPr>
          <w:rFonts w:ascii="Avenir Next" w:eastAsia="Calibri" w:hAnsi="Avenir Next" w:cs="Arial"/>
          <w:sz w:val="28"/>
          <w:szCs w:val="22"/>
          <w:lang w:val="en-US"/>
        </w:rPr>
      </w:pPr>
    </w:p>
    <w:p w14:paraId="66491639" w14:textId="77777777" w:rsidR="00893AE0" w:rsidRDefault="00893AE0" w:rsidP="00E93685">
      <w:pPr>
        <w:widowControl w:val="0"/>
        <w:ind w:right="-64"/>
        <w:rPr>
          <w:rFonts w:ascii="Avenir Next" w:eastAsia="Calibri" w:hAnsi="Avenir Next" w:cs="Arial"/>
          <w:sz w:val="28"/>
          <w:szCs w:val="22"/>
          <w:lang w:val="en-US"/>
        </w:rPr>
      </w:pPr>
    </w:p>
    <w:p w14:paraId="4469A209" w14:textId="61B69AE4" w:rsidR="00796F1E" w:rsidRDefault="00AA74E0" w:rsidP="00E93685">
      <w:pPr>
        <w:widowControl w:val="0"/>
        <w:ind w:right="-64"/>
        <w:rPr>
          <w:rFonts w:ascii="Avenir Next" w:eastAsia="Calibri" w:hAnsi="Avenir Next" w:cs="Arial"/>
          <w:sz w:val="28"/>
          <w:szCs w:val="22"/>
          <w:lang w:val="en-US"/>
        </w:rPr>
      </w:pPr>
      <w:r w:rsidRPr="00EA2A99">
        <w:rPr>
          <w:rFonts w:ascii="Avenir Next" w:eastAsia="Calibri" w:hAnsi="Avenir Next" w:cs="Arial"/>
          <w:sz w:val="28"/>
          <w:szCs w:val="22"/>
          <w:lang w:val="en-US"/>
        </w:rPr>
        <w:t>Applic</w:t>
      </w:r>
      <w:r w:rsidR="00893AE0">
        <w:rPr>
          <w:rFonts w:ascii="Avenir Next" w:eastAsia="Calibri" w:hAnsi="Avenir Next" w:cs="Arial"/>
          <w:sz w:val="28"/>
          <w:szCs w:val="22"/>
          <w:lang w:val="en-US"/>
        </w:rPr>
        <w:t>ation for (please enter name and dates of the course here)</w:t>
      </w:r>
    </w:p>
    <w:p w14:paraId="737C2EF0" w14:textId="5DB2A095" w:rsidR="00E93685" w:rsidRPr="00893AE0" w:rsidRDefault="00361E9C" w:rsidP="00893AE0">
      <w:pPr>
        <w:widowControl w:val="0"/>
        <w:ind w:right="-64"/>
        <w:rPr>
          <w:rFonts w:ascii="Avenir Next" w:eastAsia="Times New Roman" w:hAnsi="Avenir Next" w:cs="Arial"/>
          <w:sz w:val="28"/>
          <w:szCs w:val="28"/>
          <w:lang w:val="en-US"/>
        </w:rPr>
      </w:pPr>
      <w:r w:rsidRPr="00EA2A99">
        <w:rPr>
          <w:rFonts w:ascii="Avenir Next" w:eastAsia="Calibri" w:hAnsi="Avenir Next" w:cs="Arial"/>
          <w:spacing w:val="-13"/>
          <w:sz w:val="28"/>
          <w:szCs w:val="22"/>
          <w:lang w:val="en-US"/>
        </w:rPr>
        <w:t xml:space="preserve"> </w:t>
      </w:r>
    </w:p>
    <w:p w14:paraId="4DB23700" w14:textId="77777777" w:rsidR="00E93685" w:rsidRPr="00AA74E0" w:rsidRDefault="00E93685" w:rsidP="00AA74E0">
      <w:pPr>
        <w:widowControl w:val="0"/>
        <w:spacing w:line="248" w:lineRule="auto"/>
        <w:ind w:left="2986" w:right="111" w:hanging="2986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607874E" w14:textId="13048336" w:rsidR="00AA74E0" w:rsidRPr="00E93685" w:rsidRDefault="00AA74E0" w:rsidP="00AA74E0">
      <w:pPr>
        <w:widowControl w:val="0"/>
        <w:spacing w:line="248" w:lineRule="auto"/>
        <w:ind w:left="2986" w:right="111" w:hanging="2986"/>
        <w:rPr>
          <w:rFonts w:ascii="Avenir Next" w:eastAsia="Times New Roman" w:hAnsi="Avenir Next" w:cs="Times New Roman"/>
          <w:lang w:val="en-US"/>
        </w:rPr>
      </w:pPr>
      <w:r w:rsidRPr="00E93685">
        <w:rPr>
          <w:rFonts w:ascii="Avenir Next" w:eastAsia="Times New Roman" w:hAnsi="Avenir Next" w:cs="Times New Roman"/>
          <w:lang w:val="en-US"/>
        </w:rPr>
        <w:t>Name</w:t>
      </w:r>
      <w:r w:rsidR="00E93685">
        <w:rPr>
          <w:rFonts w:ascii="Avenir Next" w:eastAsia="Times New Roman" w:hAnsi="Avenir Next" w:cs="Times New Roman"/>
          <w:lang w:val="en-US"/>
        </w:rPr>
        <w:t xml:space="preserve"> (</w:t>
      </w:r>
      <w:r w:rsidR="00E93685" w:rsidRPr="00E93685">
        <w:rPr>
          <w:rFonts w:ascii="Avenir Next" w:eastAsia="Times New Roman" w:hAnsi="Avenir Next" w:cs="Times New Roman"/>
          <w:lang w:val="en-US"/>
        </w:rPr>
        <w:t>as you would like it to</w:t>
      </w:r>
      <w:r w:rsidRPr="00E93685">
        <w:rPr>
          <w:rFonts w:ascii="Avenir Next" w:eastAsia="Times New Roman" w:hAnsi="Avenir Next" w:cs="Times New Roman"/>
          <w:spacing w:val="15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appear</w:t>
      </w:r>
      <w:r w:rsidRPr="00E93685">
        <w:rPr>
          <w:rFonts w:ascii="Avenir Next" w:eastAsia="Times New Roman" w:hAnsi="Avenir Next" w:cs="Times New Roman"/>
          <w:spacing w:val="14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on</w:t>
      </w:r>
      <w:r w:rsidR="00E93685">
        <w:rPr>
          <w:rFonts w:ascii="Avenir Next" w:eastAsia="Times New Roman" w:hAnsi="Avenir Next" w:cs="Times New Roman"/>
          <w:spacing w:val="15"/>
          <w:lang w:val="en-US"/>
        </w:rPr>
        <w:t xml:space="preserve"> your</w:t>
      </w:r>
      <w:r w:rsidRPr="00E93685">
        <w:rPr>
          <w:rFonts w:ascii="Avenir Next" w:eastAsia="Times New Roman" w:hAnsi="Avenir Next" w:cs="Times New Roman"/>
          <w:spacing w:val="24"/>
          <w:w w:val="102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certificate)</w:t>
      </w:r>
      <w:r w:rsidR="00E93685">
        <w:rPr>
          <w:rFonts w:ascii="Avenir Next" w:eastAsia="Times New Roman" w:hAnsi="Avenir Next" w:cs="Times New Roman"/>
          <w:lang w:val="en-US"/>
        </w:rPr>
        <w:t>:</w:t>
      </w:r>
    </w:p>
    <w:p w14:paraId="6F2CA18E" w14:textId="77777777" w:rsidR="00AA74E0" w:rsidRPr="00E93685" w:rsidRDefault="00AA74E0" w:rsidP="00EE5A03">
      <w:pPr>
        <w:widowControl w:val="0"/>
        <w:spacing w:line="248" w:lineRule="auto"/>
        <w:ind w:right="111"/>
        <w:rPr>
          <w:rFonts w:ascii="Avenir Next" w:eastAsia="Times New Roman" w:hAnsi="Avenir Next" w:cs="Times New Roman"/>
          <w:sz w:val="21"/>
          <w:szCs w:val="21"/>
          <w:lang w:val="en-US"/>
        </w:rPr>
      </w:pPr>
    </w:p>
    <w:p w14:paraId="1E3EB428" w14:textId="2098FE44" w:rsidR="00AA74E0" w:rsidRPr="00E93685" w:rsidRDefault="00AA74E0" w:rsidP="00AA74E0">
      <w:pPr>
        <w:widowControl w:val="0"/>
        <w:ind w:left="1134" w:hanging="1134"/>
        <w:rPr>
          <w:rFonts w:ascii="Avenir Next" w:eastAsia="Times New Roman" w:hAnsi="Avenir Next" w:cs="Times New Roman"/>
          <w:lang w:val="en-US"/>
        </w:rPr>
      </w:pPr>
      <w:r w:rsidRPr="00E93685">
        <w:rPr>
          <w:rFonts w:ascii="Avenir Next" w:eastAsia="Times New Roman" w:hAnsi="Avenir Next" w:cs="Times New Roman"/>
          <w:spacing w:val="-1"/>
          <w:lang w:val="en-US"/>
        </w:rPr>
        <w:t>Address</w:t>
      </w:r>
      <w:r w:rsidR="00EE5A03" w:rsidRPr="00E93685">
        <w:rPr>
          <w:rFonts w:ascii="Avenir Next" w:eastAsia="Times New Roman" w:hAnsi="Avenir Next" w:cs="Times New Roman"/>
          <w:spacing w:val="-1"/>
          <w:lang w:val="en-US"/>
        </w:rPr>
        <w:t>:</w:t>
      </w:r>
      <w:r w:rsidRPr="00E93685">
        <w:rPr>
          <w:rFonts w:ascii="Avenir Next" w:eastAsia="Times New Roman" w:hAnsi="Avenir Next" w:cs="Times New Roman"/>
          <w:lang w:val="en-US"/>
        </w:rPr>
        <w:t xml:space="preserve">  </w:t>
      </w:r>
    </w:p>
    <w:p w14:paraId="669227D7" w14:textId="77777777" w:rsidR="00AA74E0" w:rsidRPr="00E93685" w:rsidRDefault="00AA74E0" w:rsidP="00AA74E0">
      <w:pPr>
        <w:widowControl w:val="0"/>
        <w:ind w:left="1134" w:hanging="1134"/>
        <w:rPr>
          <w:rFonts w:ascii="Avenir Next" w:eastAsia="Times New Roman" w:hAnsi="Avenir Next" w:cs="Times New Roman"/>
          <w:lang w:val="en-US"/>
        </w:rPr>
      </w:pPr>
    </w:p>
    <w:p w14:paraId="100F3D9F" w14:textId="77777777" w:rsidR="00AA74E0" w:rsidRPr="00E93685" w:rsidRDefault="00AA74E0" w:rsidP="00AA74E0">
      <w:pPr>
        <w:widowControl w:val="0"/>
        <w:ind w:left="1134" w:hanging="1134"/>
        <w:rPr>
          <w:rFonts w:ascii="Avenir Next" w:eastAsia="Times New Roman" w:hAnsi="Avenir Next" w:cs="Times New Roman"/>
          <w:lang w:val="en-US"/>
        </w:rPr>
      </w:pPr>
    </w:p>
    <w:p w14:paraId="33BBC06C" w14:textId="77777777" w:rsidR="00AA74E0" w:rsidRPr="00E93685" w:rsidRDefault="00AA74E0" w:rsidP="00AA74E0">
      <w:pPr>
        <w:widowControl w:val="0"/>
        <w:rPr>
          <w:rFonts w:ascii="Avenir Next" w:eastAsia="Times New Roman" w:hAnsi="Avenir Next" w:cs="Times New Roman"/>
          <w:lang w:val="en-US"/>
        </w:rPr>
      </w:pPr>
    </w:p>
    <w:p w14:paraId="44D1C9E6" w14:textId="1A8ACC50" w:rsidR="00AA74E0" w:rsidRPr="00E93685" w:rsidRDefault="00AA74E0" w:rsidP="00AA74E0">
      <w:pPr>
        <w:widowControl w:val="0"/>
        <w:ind w:left="2986" w:hanging="2986"/>
        <w:rPr>
          <w:rFonts w:ascii="Avenir Next" w:eastAsia="Times New Roman" w:hAnsi="Avenir Next" w:cs="Times New Roman"/>
          <w:lang w:val="en-US"/>
        </w:rPr>
      </w:pPr>
      <w:r w:rsidRPr="00E93685">
        <w:rPr>
          <w:rFonts w:ascii="Avenir Next" w:eastAsia="Times New Roman" w:hAnsi="Avenir Next" w:cs="Times New Roman"/>
          <w:lang w:val="en-US"/>
        </w:rPr>
        <w:t>Telephone:</w:t>
      </w:r>
      <w:r w:rsidRPr="00E93685">
        <w:rPr>
          <w:rFonts w:ascii="Avenir Next" w:eastAsia="Times New Roman" w:hAnsi="Avenir Next" w:cs="Times New Roman"/>
          <w:spacing w:val="-5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spacing w:val="-4"/>
          <w:lang w:val="en-US"/>
        </w:rPr>
        <w:t xml:space="preserve"> </w:t>
      </w:r>
    </w:p>
    <w:p w14:paraId="3F3B4E27" w14:textId="77777777" w:rsidR="00AA74E0" w:rsidRPr="00E93685" w:rsidRDefault="00AA74E0" w:rsidP="00AA74E0">
      <w:pPr>
        <w:widowControl w:val="0"/>
        <w:rPr>
          <w:rFonts w:ascii="Avenir Next" w:eastAsia="Times New Roman" w:hAnsi="Avenir Next" w:cs="Times New Roman"/>
          <w:lang w:val="en-US"/>
        </w:rPr>
      </w:pPr>
    </w:p>
    <w:p w14:paraId="61320096" w14:textId="59CCCB1D" w:rsidR="00AA74E0" w:rsidRPr="00E93685" w:rsidRDefault="00AA74E0" w:rsidP="00AA74E0">
      <w:pPr>
        <w:widowControl w:val="0"/>
        <w:spacing w:line="275" w:lineRule="exact"/>
        <w:rPr>
          <w:rFonts w:ascii="Avenir Next" w:eastAsia="Times New Roman" w:hAnsi="Avenir Next" w:cs="Times New Roman"/>
          <w:lang w:val="en-US"/>
        </w:rPr>
      </w:pPr>
      <w:r w:rsidRPr="00E93685">
        <w:rPr>
          <w:rFonts w:ascii="Avenir Next" w:eastAsia="Times New Roman" w:hAnsi="Avenir Next" w:cs="Times New Roman"/>
          <w:lang w:val="en-US"/>
        </w:rPr>
        <w:t>Email</w:t>
      </w:r>
      <w:r w:rsidRPr="00E93685">
        <w:rPr>
          <w:rFonts w:ascii="Avenir Next" w:eastAsia="Times New Roman" w:hAnsi="Avenir Next" w:cs="Times New Roman"/>
          <w:spacing w:val="-5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address</w:t>
      </w:r>
      <w:r w:rsidR="00EE5A03" w:rsidRPr="00E93685">
        <w:rPr>
          <w:rFonts w:ascii="Avenir Next" w:eastAsia="Times New Roman" w:hAnsi="Avenir Next" w:cs="Times New Roman"/>
          <w:lang w:val="en-US"/>
        </w:rPr>
        <w:t>:</w:t>
      </w:r>
    </w:p>
    <w:p w14:paraId="64C125D5" w14:textId="77777777" w:rsidR="00893AE0" w:rsidRDefault="00893AE0" w:rsidP="00EE5A03">
      <w:pPr>
        <w:widowControl w:val="0"/>
        <w:rPr>
          <w:rFonts w:ascii="Avenir Next" w:eastAsia="Times New Roman" w:hAnsi="Avenir Next" w:cs="Times New Roman"/>
          <w:lang w:val="en-US"/>
        </w:rPr>
      </w:pPr>
    </w:p>
    <w:p w14:paraId="66818B0A" w14:textId="3560FC70" w:rsidR="00AA74E0" w:rsidRPr="00E93685" w:rsidRDefault="00AA74E0" w:rsidP="00EE5A03">
      <w:pPr>
        <w:widowControl w:val="0"/>
        <w:rPr>
          <w:rFonts w:ascii="Avenir Next" w:eastAsia="Times New Roman" w:hAnsi="Avenir Next" w:cs="Times New Roman"/>
          <w:lang w:val="en-US"/>
        </w:rPr>
      </w:pPr>
      <w:r w:rsidRPr="00E93685">
        <w:rPr>
          <w:rFonts w:ascii="Avenir Next" w:eastAsia="Times New Roman" w:hAnsi="Avenir Next" w:cs="Times New Roman"/>
          <w:lang w:val="en-US"/>
        </w:rPr>
        <w:t>Professional</w:t>
      </w:r>
      <w:r w:rsidRPr="00E93685">
        <w:rPr>
          <w:rFonts w:ascii="Avenir Next" w:eastAsia="Times New Roman" w:hAnsi="Avenir Next" w:cs="Times New Roman"/>
          <w:spacing w:val="-6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Qualifications:</w:t>
      </w:r>
      <w:r w:rsidRPr="00E93685">
        <w:rPr>
          <w:rFonts w:ascii="Avenir Next" w:eastAsia="Times New Roman" w:hAnsi="Avenir Next" w:cs="Times New Roman"/>
          <w:spacing w:val="-5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(</w:t>
      </w:r>
      <w:proofErr w:type="gramStart"/>
      <w:r w:rsidRPr="00E93685">
        <w:rPr>
          <w:rFonts w:ascii="Avenir Next" w:eastAsia="Times New Roman" w:hAnsi="Avenir Next" w:cs="Times New Roman"/>
          <w:lang w:val="en-US"/>
        </w:rPr>
        <w:t>e.g.</w:t>
      </w:r>
      <w:proofErr w:type="gramEnd"/>
      <w:r w:rsidRPr="00E93685">
        <w:rPr>
          <w:rFonts w:ascii="Avenir Next" w:eastAsia="Times New Roman" w:hAnsi="Avenir Next" w:cs="Times New Roman"/>
          <w:spacing w:val="-5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Association</w:t>
      </w:r>
      <w:r w:rsidRPr="00E93685">
        <w:rPr>
          <w:rFonts w:ascii="Avenir Next" w:eastAsia="Times New Roman" w:hAnsi="Avenir Next" w:cs="Times New Roman"/>
          <w:spacing w:val="-5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registration</w:t>
      </w:r>
      <w:r w:rsidRPr="00E93685">
        <w:rPr>
          <w:rFonts w:ascii="Avenir Next" w:eastAsia="Times New Roman" w:hAnsi="Avenir Next" w:cs="Times New Roman"/>
          <w:spacing w:val="-5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etc.)</w:t>
      </w:r>
      <w:r w:rsidRPr="00E93685">
        <w:rPr>
          <w:rFonts w:ascii="Avenir Next" w:eastAsia="Times New Roman" w:hAnsi="Avenir Next" w:cs="Times New Roman"/>
          <w:spacing w:val="-5"/>
          <w:lang w:val="en-US"/>
        </w:rPr>
        <w:t xml:space="preserve"> </w:t>
      </w:r>
    </w:p>
    <w:p w14:paraId="12BFE463" w14:textId="77777777" w:rsidR="00AA74E0" w:rsidRPr="00E93685" w:rsidRDefault="00AA74E0" w:rsidP="00AA74E0">
      <w:pPr>
        <w:widowControl w:val="0"/>
        <w:rPr>
          <w:rFonts w:ascii="Avenir Next" w:eastAsia="Times New Roman" w:hAnsi="Avenir Next" w:cs="Times New Roman"/>
          <w:lang w:val="en-US"/>
        </w:rPr>
      </w:pPr>
    </w:p>
    <w:p w14:paraId="749809CA" w14:textId="77777777" w:rsidR="00EE5A03" w:rsidRPr="00E93685" w:rsidRDefault="00AA74E0" w:rsidP="00EE5A03">
      <w:pPr>
        <w:widowControl w:val="0"/>
        <w:spacing w:before="63" w:line="274" w:lineRule="exact"/>
        <w:ind w:right="-772"/>
        <w:rPr>
          <w:rFonts w:ascii="Avenir Next" w:eastAsia="Calibri" w:hAnsi="Avenir Next" w:cs="Times New Roman"/>
          <w:szCs w:val="22"/>
          <w:lang w:val="en-US"/>
        </w:rPr>
      </w:pPr>
      <w:r w:rsidRPr="00E93685">
        <w:rPr>
          <w:rFonts w:ascii="Avenir Next" w:eastAsia="Calibri" w:hAnsi="Avenir Next" w:cs="Times New Roman"/>
          <w:szCs w:val="22"/>
          <w:lang w:val="en-US"/>
        </w:rPr>
        <w:t>Description</w:t>
      </w:r>
      <w:r w:rsidRPr="00E93685">
        <w:rPr>
          <w:rFonts w:ascii="Avenir Next" w:eastAsia="Calibri" w:hAnsi="Avenir Next" w:cs="Times New Roman"/>
          <w:spacing w:val="-5"/>
          <w:szCs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szCs w:val="22"/>
          <w:lang w:val="en-US"/>
        </w:rPr>
        <w:t>of</w:t>
      </w:r>
      <w:r w:rsidRPr="00E93685">
        <w:rPr>
          <w:rFonts w:ascii="Avenir Next" w:eastAsia="Calibri" w:hAnsi="Avenir Next" w:cs="Times New Roman"/>
          <w:spacing w:val="-4"/>
          <w:szCs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szCs w:val="22"/>
          <w:lang w:val="en-US"/>
        </w:rPr>
        <w:t>Professional</w:t>
      </w:r>
      <w:r w:rsidRPr="00E93685">
        <w:rPr>
          <w:rFonts w:ascii="Avenir Next" w:eastAsia="Calibri" w:hAnsi="Avenir Next" w:cs="Times New Roman"/>
          <w:spacing w:val="-5"/>
          <w:szCs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szCs w:val="22"/>
          <w:lang w:val="en-US"/>
        </w:rPr>
        <w:t>Practice:</w:t>
      </w:r>
      <w:r w:rsidRPr="00E93685">
        <w:rPr>
          <w:rFonts w:ascii="Avenir Next" w:eastAsia="Calibri" w:hAnsi="Avenir Next" w:cs="Times New Roman"/>
          <w:spacing w:val="-4"/>
          <w:szCs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szCs w:val="22"/>
          <w:lang w:val="en-US"/>
        </w:rPr>
        <w:t>(what is the nature</w:t>
      </w:r>
      <w:r w:rsidRPr="00E93685">
        <w:rPr>
          <w:rFonts w:ascii="Avenir Next" w:eastAsia="Calibri" w:hAnsi="Avenir Next" w:cs="Times New Roman"/>
          <w:spacing w:val="-5"/>
          <w:szCs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szCs w:val="22"/>
          <w:lang w:val="en-US"/>
        </w:rPr>
        <w:t>of your</w:t>
      </w:r>
      <w:r w:rsidRPr="00E93685">
        <w:rPr>
          <w:rFonts w:ascii="Avenir Next" w:eastAsia="Calibri" w:hAnsi="Avenir Next" w:cs="Times New Roman"/>
          <w:spacing w:val="-4"/>
          <w:szCs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szCs w:val="22"/>
          <w:lang w:val="en-US"/>
        </w:rPr>
        <w:t>practice?</w:t>
      </w:r>
    </w:p>
    <w:p w14:paraId="66A97710" w14:textId="30F8BD66" w:rsidR="00AA74E0" w:rsidRPr="00E93685" w:rsidRDefault="00EE5A03" w:rsidP="00E93685">
      <w:pPr>
        <w:widowControl w:val="0"/>
        <w:spacing w:before="63" w:line="274" w:lineRule="exact"/>
        <w:ind w:right="-772"/>
        <w:rPr>
          <w:rFonts w:ascii="Avenir Next" w:eastAsia="Times New Roman" w:hAnsi="Avenir Next" w:cs="Times New Roman"/>
          <w:lang w:val="en-US"/>
        </w:rPr>
      </w:pPr>
      <w:r w:rsidRPr="00E93685">
        <w:rPr>
          <w:rFonts w:ascii="Avenir Next" w:eastAsia="Calibri" w:hAnsi="Avenir Next" w:cs="Times New Roman"/>
          <w:spacing w:val="-5"/>
          <w:szCs w:val="22"/>
          <w:lang w:val="en-US"/>
        </w:rPr>
        <w:t>H</w:t>
      </w:r>
      <w:r w:rsidR="00AA74E0" w:rsidRPr="00E93685">
        <w:rPr>
          <w:rFonts w:ascii="Avenir Next" w:eastAsia="Calibri" w:hAnsi="Avenir Next" w:cs="Times New Roman"/>
          <w:spacing w:val="-5"/>
          <w:szCs w:val="22"/>
          <w:lang w:val="en-US"/>
        </w:rPr>
        <w:t xml:space="preserve">ow many </w:t>
      </w:r>
      <w:r w:rsidR="00AA74E0" w:rsidRPr="00E93685">
        <w:rPr>
          <w:rFonts w:ascii="Avenir Next" w:eastAsia="Calibri" w:hAnsi="Avenir Next" w:cs="Times New Roman"/>
          <w:szCs w:val="22"/>
          <w:lang w:val="en-US"/>
        </w:rPr>
        <w:t>clients</w:t>
      </w:r>
      <w:r w:rsidR="00AA74E0" w:rsidRPr="00E93685">
        <w:rPr>
          <w:rFonts w:ascii="Avenir Next" w:eastAsia="Calibri" w:hAnsi="Avenir Next" w:cs="Times New Roman"/>
          <w:spacing w:val="-4"/>
          <w:szCs w:val="22"/>
          <w:lang w:val="en-US"/>
        </w:rPr>
        <w:t xml:space="preserve"> do you see </w:t>
      </w:r>
      <w:r w:rsidR="00AA74E0" w:rsidRPr="00E93685">
        <w:rPr>
          <w:rFonts w:ascii="Avenir Next" w:eastAsia="Calibri" w:hAnsi="Avenir Next" w:cs="Times New Roman"/>
          <w:szCs w:val="22"/>
          <w:lang w:val="en-US"/>
        </w:rPr>
        <w:t>per</w:t>
      </w:r>
      <w:r w:rsidR="00AA74E0" w:rsidRPr="00E93685">
        <w:rPr>
          <w:rFonts w:ascii="Avenir Next" w:eastAsia="Calibri" w:hAnsi="Avenir Next" w:cs="Times New Roman"/>
          <w:spacing w:val="-4"/>
          <w:szCs w:val="22"/>
          <w:lang w:val="en-US"/>
        </w:rPr>
        <w:t xml:space="preserve"> </w:t>
      </w:r>
      <w:r w:rsidR="00E93685" w:rsidRPr="00E93685">
        <w:rPr>
          <w:rFonts w:ascii="Avenir Next" w:eastAsia="Calibri" w:hAnsi="Avenir Next" w:cs="Times New Roman"/>
          <w:szCs w:val="22"/>
          <w:lang w:val="en-US"/>
        </w:rPr>
        <w:t>week,</w:t>
      </w:r>
      <w:r w:rsidR="00AA74E0" w:rsidRPr="00E93685">
        <w:rPr>
          <w:rFonts w:ascii="Avenir Next" w:eastAsia="Calibri" w:hAnsi="Avenir Next" w:cs="Times New Roman"/>
          <w:spacing w:val="-5"/>
          <w:szCs w:val="22"/>
          <w:lang w:val="en-US"/>
        </w:rPr>
        <w:t xml:space="preserve"> how many </w:t>
      </w:r>
      <w:r w:rsidR="00AA74E0" w:rsidRPr="00E93685">
        <w:rPr>
          <w:rFonts w:ascii="Avenir Next" w:eastAsia="Calibri" w:hAnsi="Avenir Next" w:cs="Times New Roman"/>
          <w:szCs w:val="22"/>
          <w:lang w:val="en-US"/>
        </w:rPr>
        <w:t>years</w:t>
      </w:r>
      <w:r w:rsidR="00AA74E0" w:rsidRPr="00E93685">
        <w:rPr>
          <w:rFonts w:ascii="Avenir Next" w:eastAsia="Calibri" w:hAnsi="Avenir Next" w:cs="Times New Roman"/>
          <w:spacing w:val="-4"/>
          <w:szCs w:val="22"/>
          <w:lang w:val="en-US"/>
        </w:rPr>
        <w:t xml:space="preserve"> </w:t>
      </w:r>
      <w:r w:rsidR="00AA74E0" w:rsidRPr="00E93685">
        <w:rPr>
          <w:rFonts w:ascii="Avenir Next" w:eastAsia="Calibri" w:hAnsi="Avenir Next" w:cs="Times New Roman"/>
          <w:szCs w:val="22"/>
          <w:lang w:val="en-US"/>
        </w:rPr>
        <w:t>in practice?)</w:t>
      </w:r>
    </w:p>
    <w:p w14:paraId="0E499D7F" w14:textId="77777777" w:rsidR="00AA74E0" w:rsidRPr="00E93685" w:rsidRDefault="00AA74E0" w:rsidP="00AA74E0">
      <w:pPr>
        <w:widowControl w:val="0"/>
        <w:rPr>
          <w:rFonts w:ascii="Avenir Next" w:eastAsia="Times New Roman" w:hAnsi="Avenir Next" w:cs="Times New Roman"/>
          <w:lang w:val="en-US"/>
        </w:rPr>
      </w:pPr>
    </w:p>
    <w:p w14:paraId="392BCE34" w14:textId="77777777" w:rsidR="00AA74E0" w:rsidRPr="00E93685" w:rsidRDefault="00AA74E0" w:rsidP="00AA74E0">
      <w:pPr>
        <w:widowControl w:val="0"/>
        <w:rPr>
          <w:rFonts w:ascii="Avenir Next" w:eastAsia="Times New Roman" w:hAnsi="Avenir Next" w:cs="Times New Roman"/>
          <w:lang w:val="en-US"/>
        </w:rPr>
      </w:pPr>
    </w:p>
    <w:p w14:paraId="60927C27" w14:textId="77777777" w:rsidR="00AA74E0" w:rsidRPr="00E93685" w:rsidRDefault="00AA74E0" w:rsidP="00AA74E0">
      <w:pPr>
        <w:widowControl w:val="0"/>
        <w:rPr>
          <w:rFonts w:ascii="Avenir Next" w:eastAsia="Times New Roman" w:hAnsi="Avenir Next" w:cs="Times New Roman"/>
          <w:lang w:val="en-US"/>
        </w:rPr>
      </w:pPr>
    </w:p>
    <w:p w14:paraId="68FD44B7" w14:textId="77777777" w:rsidR="00893AE0" w:rsidRDefault="00AA74E0" w:rsidP="00893AE0">
      <w:pPr>
        <w:widowControl w:val="0"/>
        <w:ind w:right="-631"/>
        <w:outlineLvl w:val="2"/>
        <w:rPr>
          <w:rFonts w:ascii="Avenir Next" w:eastAsia="Times New Roman" w:hAnsi="Avenir Next" w:cs="Times New Roman"/>
          <w:lang w:val="en-US"/>
        </w:rPr>
      </w:pPr>
      <w:r w:rsidRPr="00E93685">
        <w:rPr>
          <w:rFonts w:ascii="Avenir Next" w:eastAsia="Times New Roman" w:hAnsi="Avenir Next" w:cs="Times New Roman"/>
          <w:lang w:val="en-US"/>
        </w:rPr>
        <w:t>Previous</w:t>
      </w:r>
      <w:r w:rsidRPr="00E93685">
        <w:rPr>
          <w:rFonts w:ascii="Avenir Next" w:eastAsia="Times New Roman" w:hAnsi="Avenir Next" w:cs="Times New Roman"/>
          <w:spacing w:val="-7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Craniosacral</w:t>
      </w:r>
      <w:r w:rsidRPr="00E93685">
        <w:rPr>
          <w:rFonts w:ascii="Avenir Next" w:eastAsia="Times New Roman" w:hAnsi="Avenir Next" w:cs="Times New Roman"/>
          <w:spacing w:val="-7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Therapy</w:t>
      </w:r>
      <w:r w:rsidRPr="00E93685">
        <w:rPr>
          <w:rFonts w:ascii="Avenir Next" w:eastAsia="Times New Roman" w:hAnsi="Avenir Next" w:cs="Times New Roman"/>
          <w:spacing w:val="-6"/>
          <w:lang w:val="en-US"/>
        </w:rPr>
        <w:t xml:space="preserve"> </w:t>
      </w:r>
      <w:r w:rsidRPr="00E93685">
        <w:rPr>
          <w:rFonts w:ascii="Avenir Next" w:eastAsia="Times New Roman" w:hAnsi="Avenir Next" w:cs="Times New Roman"/>
          <w:lang w:val="en-US"/>
        </w:rPr>
        <w:t>Training</w:t>
      </w:r>
      <w:r w:rsidR="00370835" w:rsidRPr="00E93685">
        <w:rPr>
          <w:rFonts w:ascii="Avenir Next" w:eastAsia="Times New Roman" w:hAnsi="Avenir Next" w:cs="Times New Roman"/>
          <w:lang w:val="en-US"/>
        </w:rPr>
        <w:t xml:space="preserve"> (Please specify if you have attended previous biodynamic courses)</w:t>
      </w:r>
      <w:r w:rsidR="00EE5A03" w:rsidRPr="00E93685">
        <w:rPr>
          <w:rFonts w:ascii="Avenir Next" w:eastAsia="Times New Roman" w:hAnsi="Avenir Next" w:cs="Times New Roman"/>
          <w:lang w:val="en-US"/>
        </w:rPr>
        <w:t xml:space="preserve"> </w:t>
      </w:r>
      <w:r w:rsidR="00370835" w:rsidRPr="00E93685">
        <w:rPr>
          <w:rFonts w:ascii="Avenir Next" w:eastAsia="Times New Roman" w:hAnsi="Avenir Next" w:cs="Times New Roman"/>
          <w:lang w:val="en-US"/>
        </w:rPr>
        <w:t xml:space="preserve">Including </w:t>
      </w:r>
      <w:r w:rsidR="00370835" w:rsidRPr="00E93685">
        <w:rPr>
          <w:rFonts w:ascii="Avenir Next" w:eastAsia="Calibri" w:hAnsi="Avenir Next" w:cs="Times New Roman"/>
          <w:szCs w:val="22"/>
          <w:lang w:val="en-US"/>
        </w:rPr>
        <w:t>l</w:t>
      </w:r>
      <w:r w:rsidRPr="00E93685">
        <w:rPr>
          <w:rFonts w:ascii="Avenir Next" w:eastAsia="Calibri" w:hAnsi="Avenir Next" w:cs="Times New Roman"/>
          <w:szCs w:val="22"/>
          <w:lang w:val="en-US"/>
        </w:rPr>
        <w:t>ength</w:t>
      </w:r>
      <w:r w:rsidRPr="00E93685">
        <w:rPr>
          <w:rFonts w:ascii="Avenir Next" w:eastAsia="Calibri" w:hAnsi="Avenir Next" w:cs="Times New Roman"/>
          <w:spacing w:val="-2"/>
          <w:szCs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szCs w:val="22"/>
          <w:lang w:val="en-US"/>
        </w:rPr>
        <w:t>of</w:t>
      </w:r>
      <w:r w:rsidRPr="00E93685">
        <w:rPr>
          <w:rFonts w:ascii="Avenir Next" w:eastAsia="Calibri" w:hAnsi="Avenir Next" w:cs="Times New Roman"/>
          <w:spacing w:val="-1"/>
          <w:szCs w:val="22"/>
          <w:lang w:val="en-US"/>
        </w:rPr>
        <w:t xml:space="preserve"> </w:t>
      </w:r>
      <w:r w:rsidR="00EE5A03" w:rsidRPr="00E93685">
        <w:rPr>
          <w:rFonts w:ascii="Avenir Next" w:eastAsia="Calibri" w:hAnsi="Avenir Next" w:cs="Times New Roman"/>
          <w:szCs w:val="22"/>
          <w:lang w:val="en-US"/>
        </w:rPr>
        <w:t>c</w:t>
      </w:r>
      <w:r w:rsidRPr="00E93685">
        <w:rPr>
          <w:rFonts w:ascii="Avenir Next" w:eastAsia="Calibri" w:hAnsi="Avenir Next" w:cs="Times New Roman"/>
          <w:szCs w:val="22"/>
          <w:lang w:val="en-US"/>
        </w:rPr>
        <w:t>ourse</w:t>
      </w:r>
      <w:r w:rsidRPr="00E93685">
        <w:rPr>
          <w:rFonts w:ascii="Avenir Next" w:eastAsia="Calibri" w:hAnsi="Avenir Next" w:cs="Times New Roman"/>
          <w:spacing w:val="-1"/>
          <w:szCs w:val="22"/>
          <w:lang w:val="en-US"/>
        </w:rPr>
        <w:t xml:space="preserve"> </w:t>
      </w:r>
      <w:r w:rsidR="00370835" w:rsidRPr="00E93685">
        <w:rPr>
          <w:rFonts w:ascii="Avenir Next" w:eastAsia="Calibri" w:hAnsi="Avenir Next" w:cs="Times New Roman"/>
          <w:szCs w:val="22"/>
          <w:lang w:val="en-US"/>
        </w:rPr>
        <w:t>(days)</w:t>
      </w:r>
    </w:p>
    <w:p w14:paraId="6D1C7704" w14:textId="29C57958" w:rsidR="00CF266D" w:rsidRPr="00893AE0" w:rsidRDefault="00AA74E0" w:rsidP="00893AE0">
      <w:pPr>
        <w:widowControl w:val="0"/>
        <w:ind w:right="-631"/>
        <w:outlineLvl w:val="2"/>
        <w:rPr>
          <w:rFonts w:ascii="Avenir Next" w:eastAsia="Times New Roman" w:hAnsi="Avenir Next" w:cs="Times New Roman"/>
          <w:lang w:val="en-US"/>
        </w:rPr>
      </w:pPr>
      <w:r w:rsidRPr="00E93685">
        <w:rPr>
          <w:rFonts w:ascii="Avenir Next" w:eastAsia="Calibri" w:hAnsi="Avenir Next" w:cs="Times New Roman"/>
          <w:lang w:val="en-US"/>
        </w:rPr>
        <w:lastRenderedPageBreak/>
        <w:t>What</w:t>
      </w:r>
      <w:r w:rsidRPr="00E93685">
        <w:rPr>
          <w:rFonts w:ascii="Avenir Next" w:eastAsia="Calibri" w:hAnsi="Avenir Next" w:cs="Times New Roman"/>
          <w:spacing w:val="-3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lang w:val="en-US"/>
        </w:rPr>
        <w:t>brings</w:t>
      </w:r>
      <w:r w:rsidRPr="00E93685">
        <w:rPr>
          <w:rFonts w:ascii="Avenir Next" w:eastAsia="Calibri" w:hAnsi="Avenir Next" w:cs="Times New Roman"/>
          <w:spacing w:val="-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lang w:val="en-US"/>
        </w:rPr>
        <w:t>you</w:t>
      </w:r>
      <w:r w:rsidRPr="00E93685">
        <w:rPr>
          <w:rFonts w:ascii="Avenir Next" w:eastAsia="Calibri" w:hAnsi="Avenir Next" w:cs="Times New Roman"/>
          <w:spacing w:val="-3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lang w:val="en-US"/>
        </w:rPr>
        <w:t>to</w:t>
      </w:r>
      <w:r w:rsidRPr="00E93685">
        <w:rPr>
          <w:rFonts w:ascii="Avenir Next" w:eastAsia="Calibri" w:hAnsi="Avenir Next" w:cs="Times New Roman"/>
          <w:spacing w:val="-2"/>
          <w:lang w:val="en-US"/>
        </w:rPr>
        <w:t xml:space="preserve"> this </w:t>
      </w:r>
      <w:r w:rsidR="00893AE0">
        <w:rPr>
          <w:rFonts w:ascii="Avenir Next" w:eastAsia="Calibri" w:hAnsi="Avenir Next" w:cs="Times New Roman"/>
          <w:spacing w:val="-2"/>
          <w:lang w:val="en-US"/>
        </w:rPr>
        <w:t>training</w:t>
      </w:r>
      <w:r w:rsidRPr="00E93685">
        <w:rPr>
          <w:rFonts w:ascii="Avenir Next" w:eastAsia="Calibri" w:hAnsi="Avenir Next" w:cs="Times New Roman"/>
          <w:lang w:val="en-US"/>
        </w:rPr>
        <w:t>?</w:t>
      </w:r>
    </w:p>
    <w:p w14:paraId="780EBDA6" w14:textId="77777777" w:rsidR="00AA74E0" w:rsidRPr="00E93685" w:rsidRDefault="00AA74E0" w:rsidP="00AA74E0">
      <w:pPr>
        <w:rPr>
          <w:rFonts w:ascii="Avenir Next" w:eastAsia="Calibri" w:hAnsi="Avenir Next" w:cs="Times New Roman"/>
          <w:sz w:val="22"/>
          <w:szCs w:val="22"/>
          <w:lang w:val="en-US"/>
        </w:rPr>
      </w:pPr>
    </w:p>
    <w:p w14:paraId="688E8A67" w14:textId="77777777" w:rsidR="00AA74E0" w:rsidRPr="00E93685" w:rsidRDefault="00AA74E0" w:rsidP="00AA74E0">
      <w:pPr>
        <w:widowControl w:val="0"/>
        <w:ind w:left="106"/>
        <w:rPr>
          <w:rFonts w:ascii="Avenir Next" w:eastAsia="Calibri" w:hAnsi="Avenir Next" w:cs="Times New Roman"/>
          <w:szCs w:val="22"/>
          <w:lang w:val="en-US"/>
        </w:rPr>
      </w:pPr>
    </w:p>
    <w:p w14:paraId="3F60906C" w14:textId="77777777" w:rsidR="00AA74E0" w:rsidRPr="00E93685" w:rsidRDefault="00AA74E0" w:rsidP="00AA74E0">
      <w:pPr>
        <w:widowControl w:val="0"/>
        <w:ind w:left="106"/>
        <w:rPr>
          <w:rFonts w:ascii="Avenir Next" w:eastAsia="Calibri" w:hAnsi="Avenir Next" w:cs="Times New Roman"/>
          <w:szCs w:val="22"/>
          <w:lang w:val="en-US"/>
        </w:rPr>
      </w:pPr>
    </w:p>
    <w:p w14:paraId="76915480" w14:textId="77777777" w:rsidR="00AA74E0" w:rsidRPr="00E93685" w:rsidRDefault="00AA74E0" w:rsidP="00AA74E0">
      <w:pPr>
        <w:widowControl w:val="0"/>
        <w:ind w:left="106"/>
        <w:rPr>
          <w:rFonts w:ascii="Avenir Next" w:eastAsia="Calibri" w:hAnsi="Avenir Next" w:cs="Times New Roman"/>
          <w:szCs w:val="22"/>
          <w:lang w:val="en-US"/>
        </w:rPr>
      </w:pPr>
    </w:p>
    <w:p w14:paraId="4063A777" w14:textId="77777777" w:rsidR="00370835" w:rsidRPr="00EA2A99" w:rsidRDefault="00370835" w:rsidP="00AA74E0">
      <w:pPr>
        <w:widowControl w:val="0"/>
        <w:ind w:left="106"/>
        <w:rPr>
          <w:rFonts w:ascii="Avenir Next" w:eastAsia="Calibri" w:hAnsi="Avenir Next" w:cs="Times New Roman"/>
          <w:b/>
          <w:szCs w:val="22"/>
          <w:lang w:val="en-US"/>
        </w:rPr>
      </w:pPr>
    </w:p>
    <w:p w14:paraId="4A1C4889" w14:textId="77777777" w:rsidR="00370835" w:rsidRPr="00EA2A99" w:rsidRDefault="00370835" w:rsidP="00AA74E0">
      <w:pPr>
        <w:widowControl w:val="0"/>
        <w:ind w:left="106"/>
        <w:rPr>
          <w:rFonts w:ascii="Avenir Next" w:eastAsia="Calibri" w:hAnsi="Avenir Next" w:cs="Times New Roman"/>
          <w:b/>
          <w:szCs w:val="22"/>
          <w:lang w:val="en-US"/>
        </w:rPr>
      </w:pPr>
    </w:p>
    <w:p w14:paraId="3A179479" w14:textId="77777777" w:rsidR="00370835" w:rsidRPr="00EA2A99" w:rsidRDefault="00370835" w:rsidP="00AA74E0">
      <w:pPr>
        <w:widowControl w:val="0"/>
        <w:ind w:left="106"/>
        <w:rPr>
          <w:rFonts w:ascii="Avenir Next" w:eastAsia="Calibri" w:hAnsi="Avenir Next" w:cs="Times New Roman"/>
          <w:b/>
          <w:szCs w:val="22"/>
          <w:lang w:val="en-US"/>
        </w:rPr>
      </w:pPr>
    </w:p>
    <w:p w14:paraId="69533081" w14:textId="3B780F4A" w:rsidR="00E3433A" w:rsidRPr="00E93685" w:rsidRDefault="00A644E3" w:rsidP="00EE5A03">
      <w:pPr>
        <w:widowControl w:val="0"/>
        <w:rPr>
          <w:rFonts w:ascii="Avenir Next" w:eastAsia="Calibri" w:hAnsi="Avenir Next" w:cs="Times New Roman"/>
          <w:bCs/>
          <w:szCs w:val="22"/>
          <w:lang w:val="en-US"/>
        </w:rPr>
      </w:pPr>
      <w:r w:rsidRPr="00E93685">
        <w:rPr>
          <w:rFonts w:ascii="Avenir Next" w:eastAsia="Calibri" w:hAnsi="Avenir Next" w:cs="Times New Roman"/>
          <w:bCs/>
          <w:szCs w:val="22"/>
          <w:lang w:val="en-US"/>
        </w:rPr>
        <w:t>Any health condition</w:t>
      </w:r>
      <w:r w:rsidR="00E3433A" w:rsidRPr="00E93685">
        <w:rPr>
          <w:rFonts w:ascii="Avenir Next" w:eastAsia="Calibri" w:hAnsi="Avenir Next" w:cs="Times New Roman"/>
          <w:bCs/>
          <w:szCs w:val="22"/>
          <w:lang w:val="en-US"/>
        </w:rPr>
        <w:t>s or allergies we should be aware of?</w:t>
      </w:r>
    </w:p>
    <w:p w14:paraId="2AA3A319" w14:textId="77777777" w:rsidR="00E3433A" w:rsidRPr="00E93685" w:rsidRDefault="00E3433A" w:rsidP="00EE5A03">
      <w:pPr>
        <w:widowControl w:val="0"/>
        <w:rPr>
          <w:rFonts w:ascii="Avenir Next" w:eastAsia="Calibri" w:hAnsi="Avenir Next" w:cs="Times New Roman"/>
          <w:bCs/>
          <w:szCs w:val="22"/>
          <w:lang w:val="en-US"/>
        </w:rPr>
      </w:pPr>
    </w:p>
    <w:p w14:paraId="24E19D2F" w14:textId="77777777" w:rsidR="00E3433A" w:rsidRPr="00E93685" w:rsidRDefault="00E3433A" w:rsidP="00EE5A03">
      <w:pPr>
        <w:widowControl w:val="0"/>
        <w:rPr>
          <w:rFonts w:ascii="Avenir Next" w:eastAsia="Calibri" w:hAnsi="Avenir Next" w:cs="Times New Roman"/>
          <w:bCs/>
          <w:szCs w:val="22"/>
          <w:lang w:val="en-US"/>
        </w:rPr>
      </w:pPr>
      <w:r w:rsidRPr="00E93685">
        <w:rPr>
          <w:rFonts w:ascii="Avenir Next" w:eastAsia="Calibri" w:hAnsi="Avenir Next" w:cs="Times New Roman"/>
          <w:bCs/>
          <w:szCs w:val="22"/>
          <w:lang w:val="en-US"/>
        </w:rPr>
        <w:t>Any specific dietary needs?</w:t>
      </w:r>
    </w:p>
    <w:p w14:paraId="0DED4015" w14:textId="77777777" w:rsidR="00E3433A" w:rsidRPr="00E93685" w:rsidRDefault="00E3433A" w:rsidP="00EE5A03">
      <w:pPr>
        <w:widowControl w:val="0"/>
        <w:rPr>
          <w:rFonts w:ascii="Avenir Next" w:eastAsia="Calibri" w:hAnsi="Avenir Next" w:cs="Times New Roman"/>
          <w:bCs/>
          <w:szCs w:val="22"/>
          <w:lang w:val="en-US"/>
        </w:rPr>
      </w:pPr>
    </w:p>
    <w:p w14:paraId="35A7C498" w14:textId="237A08B1" w:rsidR="00AA74E0" w:rsidRPr="00E93685" w:rsidRDefault="00AA74E0" w:rsidP="00EE5A03">
      <w:pPr>
        <w:widowControl w:val="0"/>
        <w:rPr>
          <w:rFonts w:ascii="Avenir Next" w:eastAsia="Calibri" w:hAnsi="Avenir Next" w:cs="Times New Roman"/>
          <w:bCs/>
          <w:spacing w:val="-4"/>
          <w:szCs w:val="22"/>
          <w:lang w:val="en-US"/>
        </w:rPr>
      </w:pPr>
      <w:r w:rsidRPr="00E93685">
        <w:rPr>
          <w:rFonts w:ascii="Avenir Next" w:eastAsia="Calibri" w:hAnsi="Avenir Next" w:cs="Times New Roman"/>
          <w:bCs/>
          <w:szCs w:val="22"/>
          <w:lang w:val="en-US"/>
        </w:rPr>
        <w:t>Any</w:t>
      </w:r>
      <w:r w:rsidRPr="00E93685">
        <w:rPr>
          <w:rFonts w:ascii="Avenir Next" w:eastAsia="Calibri" w:hAnsi="Avenir Next" w:cs="Times New Roman"/>
          <w:bCs/>
          <w:spacing w:val="-4"/>
          <w:szCs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bCs/>
          <w:szCs w:val="22"/>
          <w:lang w:val="en-US"/>
        </w:rPr>
        <w:t>other</w:t>
      </w:r>
      <w:r w:rsidRPr="00E93685">
        <w:rPr>
          <w:rFonts w:ascii="Avenir Next" w:eastAsia="Calibri" w:hAnsi="Avenir Next" w:cs="Times New Roman"/>
          <w:bCs/>
          <w:spacing w:val="-4"/>
          <w:szCs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bCs/>
          <w:szCs w:val="22"/>
          <w:lang w:val="en-US"/>
        </w:rPr>
        <w:t>relevant</w:t>
      </w:r>
      <w:r w:rsidRPr="00E93685">
        <w:rPr>
          <w:rFonts w:ascii="Avenir Next" w:eastAsia="Calibri" w:hAnsi="Avenir Next" w:cs="Times New Roman"/>
          <w:bCs/>
          <w:spacing w:val="-4"/>
          <w:szCs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bCs/>
          <w:szCs w:val="22"/>
          <w:lang w:val="en-US"/>
        </w:rPr>
        <w:t>information</w:t>
      </w:r>
      <w:r w:rsidR="00796F1E">
        <w:rPr>
          <w:rFonts w:ascii="Avenir Next" w:eastAsia="Calibri" w:hAnsi="Avenir Next" w:cs="Times New Roman"/>
          <w:bCs/>
          <w:szCs w:val="22"/>
          <w:lang w:val="en-US"/>
        </w:rPr>
        <w:t>:</w:t>
      </w:r>
      <w:r w:rsidRPr="00E93685">
        <w:rPr>
          <w:rFonts w:ascii="Avenir Next" w:eastAsia="Calibri" w:hAnsi="Avenir Next" w:cs="Times New Roman"/>
          <w:bCs/>
          <w:spacing w:val="-4"/>
          <w:szCs w:val="22"/>
          <w:lang w:val="en-US"/>
        </w:rPr>
        <w:t xml:space="preserve"> </w:t>
      </w:r>
    </w:p>
    <w:p w14:paraId="002DBE82" w14:textId="77777777" w:rsidR="00AA74E0" w:rsidRPr="00E93685" w:rsidRDefault="00AA74E0" w:rsidP="00AA74E0">
      <w:pPr>
        <w:widowControl w:val="0"/>
        <w:ind w:left="106"/>
        <w:rPr>
          <w:rFonts w:ascii="Avenir Next" w:eastAsia="Times New Roman" w:hAnsi="Avenir Next" w:cs="Times New Roman"/>
          <w:bCs/>
          <w:i/>
          <w:lang w:val="en-US"/>
        </w:rPr>
      </w:pPr>
    </w:p>
    <w:p w14:paraId="75F2390C" w14:textId="7F716827" w:rsidR="00361E9C" w:rsidRPr="00E93685" w:rsidRDefault="00361E9C" w:rsidP="00AA74E0">
      <w:pPr>
        <w:widowControl w:val="0"/>
        <w:ind w:left="106"/>
        <w:rPr>
          <w:rFonts w:ascii="Avenir Next" w:eastAsia="Calibri" w:hAnsi="Avenir Next" w:cs="Times New Roman"/>
          <w:bCs/>
          <w:lang w:val="en-US"/>
        </w:rPr>
      </w:pPr>
    </w:p>
    <w:p w14:paraId="3CB5A817" w14:textId="77777777" w:rsidR="00EE5A03" w:rsidRPr="00E93685" w:rsidRDefault="00EE5A03" w:rsidP="00AA74E0">
      <w:pPr>
        <w:widowControl w:val="0"/>
        <w:ind w:left="106"/>
        <w:rPr>
          <w:rFonts w:ascii="Avenir Next" w:eastAsia="Calibri" w:hAnsi="Avenir Next" w:cs="Times New Roman"/>
          <w:bCs/>
          <w:lang w:val="en-US"/>
        </w:rPr>
      </w:pPr>
    </w:p>
    <w:p w14:paraId="68836790" w14:textId="658B6CC6" w:rsidR="00AA74E0" w:rsidRDefault="00AA74E0" w:rsidP="00EE5A03">
      <w:pPr>
        <w:widowControl w:val="0"/>
        <w:rPr>
          <w:rFonts w:ascii="Avenir Next" w:eastAsia="Calibri" w:hAnsi="Avenir Next" w:cs="Times New Roman"/>
          <w:bCs/>
          <w:lang w:val="en-US"/>
        </w:rPr>
      </w:pPr>
      <w:r w:rsidRPr="00E93685">
        <w:rPr>
          <w:rFonts w:ascii="Avenir Next" w:eastAsia="Calibri" w:hAnsi="Avenir Next" w:cs="Times New Roman"/>
          <w:bCs/>
          <w:lang w:val="en-US"/>
        </w:rPr>
        <w:t>Purpose</w:t>
      </w:r>
      <w:r w:rsidRPr="00E93685">
        <w:rPr>
          <w:rFonts w:ascii="Avenir Next" w:eastAsia="Calibri" w:hAnsi="Avenir Next" w:cs="Times New Roman"/>
          <w:bCs/>
          <w:spacing w:val="24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bCs/>
          <w:lang w:val="en-US"/>
        </w:rPr>
        <w:t>of</w:t>
      </w:r>
      <w:r w:rsidRPr="00E93685">
        <w:rPr>
          <w:rFonts w:ascii="Avenir Next" w:eastAsia="Calibri" w:hAnsi="Avenir Next" w:cs="Times New Roman"/>
          <w:bCs/>
          <w:spacing w:val="22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bCs/>
          <w:lang w:val="en-US"/>
        </w:rPr>
        <w:t>the</w:t>
      </w:r>
      <w:r w:rsidRPr="00E93685">
        <w:rPr>
          <w:rFonts w:ascii="Avenir Next" w:eastAsia="Calibri" w:hAnsi="Avenir Next" w:cs="Times New Roman"/>
          <w:bCs/>
          <w:spacing w:val="24"/>
          <w:lang w:val="en-US"/>
        </w:rPr>
        <w:t xml:space="preserve"> </w:t>
      </w:r>
      <w:r w:rsidRPr="00E93685">
        <w:rPr>
          <w:rFonts w:ascii="Avenir Next" w:eastAsia="Calibri" w:hAnsi="Avenir Next" w:cs="Times New Roman"/>
          <w:bCs/>
          <w:lang w:val="en-US"/>
        </w:rPr>
        <w:t>Training</w:t>
      </w:r>
    </w:p>
    <w:p w14:paraId="30D8D540" w14:textId="77777777" w:rsidR="001C75CD" w:rsidRPr="00E93685" w:rsidRDefault="001C75CD" w:rsidP="00EE5A03">
      <w:pPr>
        <w:widowControl w:val="0"/>
        <w:rPr>
          <w:rFonts w:ascii="Avenir Next" w:eastAsia="Calibri" w:hAnsi="Avenir Next" w:cs="Times New Roman"/>
          <w:bCs/>
          <w:lang w:val="en-US"/>
        </w:rPr>
      </w:pPr>
    </w:p>
    <w:p w14:paraId="1428DE40" w14:textId="0327EE78" w:rsidR="00AA74E0" w:rsidRPr="001C75CD" w:rsidRDefault="001C75CD" w:rsidP="001C75CD">
      <w:pPr>
        <w:pStyle w:val="ListParagraph"/>
        <w:widowControl w:val="0"/>
        <w:numPr>
          <w:ilvl w:val="0"/>
          <w:numId w:val="1"/>
        </w:numPr>
        <w:rPr>
          <w:rFonts w:ascii="Avenir Next" w:eastAsia="Times New Roman" w:hAnsi="Avenir Next" w:cs="Times New Roman"/>
          <w:lang w:val="en-US"/>
        </w:rPr>
      </w:pPr>
      <w:r>
        <w:rPr>
          <w:rFonts w:ascii="Avenir Next" w:eastAsia="Times New Roman" w:hAnsi="Avenir Next" w:cs="Times New Roman"/>
          <w:lang w:val="en-US"/>
        </w:rPr>
        <w:t>To engage in a circle of reciprocal healing with the natural world</w:t>
      </w:r>
    </w:p>
    <w:p w14:paraId="7EE2F60B" w14:textId="2DF42B4A" w:rsidR="00AA74E0" w:rsidRPr="00EA2A99" w:rsidRDefault="001C75CD" w:rsidP="00202705">
      <w:pPr>
        <w:widowControl w:val="0"/>
        <w:numPr>
          <w:ilvl w:val="0"/>
          <w:numId w:val="1"/>
        </w:numPr>
        <w:tabs>
          <w:tab w:val="left" w:pos="239"/>
        </w:tabs>
        <w:spacing w:line="248" w:lineRule="auto"/>
        <w:ind w:right="-631"/>
        <w:rPr>
          <w:rFonts w:ascii="Avenir Next" w:eastAsia="Times New Roman" w:hAnsi="Avenir Next" w:cs="Times New Roman"/>
          <w:lang w:val="en-US"/>
        </w:rPr>
      </w:pPr>
      <w:r>
        <w:rPr>
          <w:rFonts w:ascii="Avenir Next" w:eastAsia="Calibri" w:hAnsi="Avenir Next" w:cs="Times New Roman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To</w:t>
      </w:r>
      <w:r w:rsidR="00AA74E0" w:rsidRPr="00EA2A99">
        <w:rPr>
          <w:rFonts w:ascii="Avenir Next" w:eastAsia="Calibri" w:hAnsi="Avenir Next" w:cs="Times New Roman"/>
          <w:spacing w:val="19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provide</w:t>
      </w:r>
      <w:r w:rsidR="00AA74E0" w:rsidRPr="00EA2A99">
        <w:rPr>
          <w:rFonts w:ascii="Avenir Next" w:eastAsia="Calibri" w:hAnsi="Avenir Next" w:cs="Times New Roman"/>
          <w:spacing w:val="20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an</w:t>
      </w:r>
      <w:r w:rsidR="00AA74E0" w:rsidRPr="00EA2A99">
        <w:rPr>
          <w:rFonts w:ascii="Avenir Next" w:eastAsia="Calibri" w:hAnsi="Avenir Next" w:cs="Times New Roman"/>
          <w:spacing w:val="20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in</w:t>
      </w:r>
      <w:r w:rsidR="00796F1E">
        <w:rPr>
          <w:rFonts w:ascii="Avenir Next" w:eastAsia="Calibri" w:hAnsi="Avenir Next" w:cs="Times New Roman"/>
          <w:spacing w:val="20"/>
          <w:lang w:val="en-US"/>
        </w:rPr>
        <w:t>-</w:t>
      </w:r>
      <w:r w:rsidR="00AA74E0" w:rsidRPr="00EA2A99">
        <w:rPr>
          <w:rFonts w:ascii="Avenir Next" w:eastAsia="Calibri" w:hAnsi="Avenir Next" w:cs="Times New Roman"/>
          <w:lang w:val="en-US"/>
        </w:rPr>
        <w:t>depth</w:t>
      </w:r>
      <w:r w:rsidR="00AA74E0" w:rsidRPr="00EA2A99">
        <w:rPr>
          <w:rFonts w:ascii="Avenir Next" w:eastAsia="Calibri" w:hAnsi="Avenir Next" w:cs="Times New Roman"/>
          <w:spacing w:val="20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understanding</w:t>
      </w:r>
      <w:r w:rsidR="00AA74E0" w:rsidRPr="00EA2A99">
        <w:rPr>
          <w:rFonts w:ascii="Avenir Next" w:eastAsia="Calibri" w:hAnsi="Avenir Next" w:cs="Times New Roman"/>
          <w:spacing w:val="20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and</w:t>
      </w:r>
      <w:r w:rsidR="00202705">
        <w:rPr>
          <w:rFonts w:ascii="Avenir Next" w:eastAsia="Calibri" w:hAnsi="Avenir Next" w:cs="Times New Roman"/>
          <w:spacing w:val="20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appreciation</w:t>
      </w:r>
      <w:r w:rsidR="00AA74E0" w:rsidRPr="00EA2A99">
        <w:rPr>
          <w:rFonts w:ascii="Avenir Next" w:eastAsia="Calibri" w:hAnsi="Avenir Next" w:cs="Times New Roman"/>
          <w:spacing w:val="20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of</w:t>
      </w:r>
      <w:r w:rsidR="00AA74E0" w:rsidRPr="00EA2A99">
        <w:rPr>
          <w:rFonts w:ascii="Avenir Next" w:eastAsia="Calibri" w:hAnsi="Avenir Next" w:cs="Times New Roman"/>
          <w:spacing w:val="19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the</w:t>
      </w:r>
      <w:r w:rsidR="00AA74E0" w:rsidRPr="00EA2A99">
        <w:rPr>
          <w:rFonts w:ascii="Avenir Next" w:eastAsia="Calibri" w:hAnsi="Avenir Next" w:cs="Times New Roman"/>
          <w:spacing w:val="20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unfoldment</w:t>
      </w:r>
      <w:r w:rsidR="00AA74E0" w:rsidRPr="00EA2A99">
        <w:rPr>
          <w:rFonts w:ascii="Avenir Next" w:eastAsia="Calibri" w:hAnsi="Avenir Next" w:cs="Times New Roman"/>
          <w:spacing w:val="19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spacing w:val="1"/>
          <w:lang w:val="en-US"/>
        </w:rPr>
        <w:t>of</w:t>
      </w:r>
      <w:r w:rsidR="00AA74E0" w:rsidRPr="00EA2A99">
        <w:rPr>
          <w:rFonts w:ascii="Avenir Next" w:eastAsia="Calibri" w:hAnsi="Avenir Next" w:cs="Times New Roman"/>
          <w:spacing w:val="40"/>
          <w:w w:val="102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the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Breath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of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Life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and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its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ordering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and</w:t>
      </w:r>
      <w:r w:rsidR="00AA74E0" w:rsidRPr="00EA2A99">
        <w:rPr>
          <w:rFonts w:ascii="Avenir Next" w:eastAsia="Calibri" w:hAnsi="Avenir Next" w:cs="Times New Roman"/>
          <w:spacing w:val="15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healing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functions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in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the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human</w:t>
      </w:r>
      <w:r w:rsidR="00AA74E0" w:rsidRPr="00EA2A99">
        <w:rPr>
          <w:rFonts w:ascii="Avenir Next" w:eastAsia="Calibri" w:hAnsi="Avenir Next" w:cs="Times New Roman"/>
          <w:spacing w:val="14"/>
          <w:lang w:val="en-US"/>
        </w:rPr>
        <w:t xml:space="preserve"> </w:t>
      </w:r>
      <w:r w:rsidR="00AA74E0" w:rsidRPr="00EA2A99">
        <w:rPr>
          <w:rFonts w:ascii="Avenir Next" w:eastAsia="Calibri" w:hAnsi="Avenir Next" w:cs="Times New Roman"/>
          <w:lang w:val="en-US"/>
        </w:rPr>
        <w:t>system</w:t>
      </w:r>
      <w:r w:rsidR="00796F1E">
        <w:rPr>
          <w:rFonts w:ascii="Avenir Next" w:eastAsia="Calibri" w:hAnsi="Avenir Next" w:cs="Times New Roman"/>
          <w:lang w:val="en-US"/>
        </w:rPr>
        <w:t>.</w:t>
      </w:r>
    </w:p>
    <w:p w14:paraId="6405F80F" w14:textId="0B2D8A7C" w:rsidR="00AA74E0" w:rsidRPr="00EA2A99" w:rsidRDefault="001C75CD" w:rsidP="00202705">
      <w:pPr>
        <w:widowControl w:val="0"/>
        <w:numPr>
          <w:ilvl w:val="0"/>
          <w:numId w:val="1"/>
        </w:numPr>
        <w:tabs>
          <w:tab w:val="left" w:pos="239"/>
        </w:tabs>
        <w:spacing w:line="248" w:lineRule="auto"/>
        <w:ind w:right="-631"/>
        <w:rPr>
          <w:rFonts w:ascii="Avenir Next" w:eastAsia="Times New Roman" w:hAnsi="Avenir Next" w:cs="Times New Roman"/>
          <w:lang w:val="en-US"/>
        </w:rPr>
      </w:pPr>
      <w:r>
        <w:rPr>
          <w:rFonts w:ascii="Avenir Next" w:eastAsia="Times New Roman" w:hAnsi="Avenir Next" w:cs="Times New Roman"/>
          <w:lang w:val="en-US"/>
        </w:rPr>
        <w:t xml:space="preserve"> </w:t>
      </w:r>
      <w:r w:rsidR="00AA74E0" w:rsidRPr="00EA2A99">
        <w:rPr>
          <w:rFonts w:ascii="Avenir Next" w:eastAsia="Times New Roman" w:hAnsi="Avenir Next" w:cs="Times New Roman"/>
          <w:lang w:val="en-US"/>
        </w:rPr>
        <w:t>To foster the deepening of practitioner presence, awareness of and orientation to the biodynamic fields.</w:t>
      </w:r>
    </w:p>
    <w:p w14:paraId="205AB21C" w14:textId="77777777" w:rsidR="001C75CD" w:rsidRDefault="001C75CD" w:rsidP="001C75CD">
      <w:pPr>
        <w:widowControl w:val="0"/>
        <w:numPr>
          <w:ilvl w:val="0"/>
          <w:numId w:val="1"/>
        </w:numPr>
        <w:tabs>
          <w:tab w:val="left" w:pos="239"/>
        </w:tabs>
        <w:spacing w:line="248" w:lineRule="auto"/>
        <w:ind w:right="-489"/>
        <w:rPr>
          <w:rFonts w:ascii="Avenir Next" w:eastAsia="Times New Roman" w:hAnsi="Avenir Next" w:cs="Times New Roman"/>
          <w:lang w:val="en-US"/>
        </w:rPr>
      </w:pPr>
      <w:r>
        <w:rPr>
          <w:rFonts w:ascii="Avenir Next" w:eastAsia="Times New Roman" w:hAnsi="Avenir Next" w:cs="Times New Roman"/>
          <w:lang w:val="en-US"/>
        </w:rPr>
        <w:t xml:space="preserve"> </w:t>
      </w:r>
      <w:r w:rsidR="00AA74E0" w:rsidRPr="00EA2A99">
        <w:rPr>
          <w:rFonts w:ascii="Avenir Next" w:eastAsia="Times New Roman" w:hAnsi="Avenir Next" w:cs="Times New Roman"/>
          <w:lang w:val="en-US"/>
        </w:rPr>
        <w:t>To deepen awareness and skilled negotiation of the relational field and relational approaches to healing, including relational touch and mindfulness based verbal skills</w:t>
      </w:r>
      <w:r w:rsidR="00796F1E">
        <w:rPr>
          <w:rFonts w:ascii="Avenir Next" w:eastAsia="Times New Roman" w:hAnsi="Avenir Next" w:cs="Times New Roman"/>
          <w:lang w:val="en-US"/>
        </w:rPr>
        <w:t>.</w:t>
      </w:r>
    </w:p>
    <w:p w14:paraId="28285D80" w14:textId="0143C7F5" w:rsidR="00AA74E0" w:rsidRPr="001C75CD" w:rsidRDefault="001C75CD" w:rsidP="001C75CD">
      <w:pPr>
        <w:widowControl w:val="0"/>
        <w:numPr>
          <w:ilvl w:val="0"/>
          <w:numId w:val="1"/>
        </w:numPr>
        <w:tabs>
          <w:tab w:val="left" w:pos="239"/>
        </w:tabs>
        <w:spacing w:line="248" w:lineRule="auto"/>
        <w:ind w:right="-489"/>
        <w:rPr>
          <w:rFonts w:ascii="Avenir Next" w:eastAsia="Times New Roman" w:hAnsi="Avenir Next" w:cs="Times New Roman"/>
          <w:lang w:val="en-US"/>
        </w:rPr>
      </w:pPr>
      <w:r w:rsidRPr="001C75CD">
        <w:rPr>
          <w:rFonts w:ascii="Avenir Next" w:eastAsia="Calibri" w:hAnsi="Avenir Next" w:cs="Times New Roman"/>
          <w:lang w:val="en-US"/>
        </w:rPr>
        <w:t xml:space="preserve"> </w:t>
      </w:r>
      <w:r w:rsidR="00AA74E0" w:rsidRPr="001C75CD">
        <w:rPr>
          <w:rFonts w:ascii="Avenir Next" w:eastAsia="Calibri" w:hAnsi="Avenir Next" w:cs="Times New Roman"/>
          <w:lang w:val="en-US"/>
        </w:rPr>
        <w:t>To</w:t>
      </w:r>
      <w:r w:rsidR="00AA74E0" w:rsidRPr="001C75CD">
        <w:rPr>
          <w:rFonts w:ascii="Avenir Next" w:eastAsia="Calibri" w:hAnsi="Avenir Next" w:cs="Times New Roman"/>
          <w:spacing w:val="19"/>
          <w:lang w:val="en-US"/>
        </w:rPr>
        <w:t xml:space="preserve"> </w:t>
      </w:r>
      <w:r w:rsidR="00AA74E0" w:rsidRPr="001C75CD">
        <w:rPr>
          <w:rFonts w:ascii="Avenir Next" w:eastAsia="Calibri" w:hAnsi="Avenir Next" w:cs="Times New Roman"/>
          <w:lang w:val="en-US"/>
        </w:rPr>
        <w:t>be</w:t>
      </w:r>
      <w:r w:rsidR="00AA74E0" w:rsidRPr="001C75CD">
        <w:rPr>
          <w:rFonts w:ascii="Avenir Next" w:eastAsia="Calibri" w:hAnsi="Avenir Next" w:cs="Times New Roman"/>
          <w:spacing w:val="19"/>
          <w:lang w:val="en-US"/>
        </w:rPr>
        <w:t xml:space="preserve"> </w:t>
      </w:r>
      <w:r w:rsidR="00AA74E0" w:rsidRPr="001C75CD">
        <w:rPr>
          <w:rFonts w:ascii="Avenir Next" w:eastAsia="Calibri" w:hAnsi="Avenir Next" w:cs="Times New Roman"/>
          <w:lang w:val="en-US"/>
        </w:rPr>
        <w:t>able</w:t>
      </w:r>
      <w:r w:rsidR="00AA74E0" w:rsidRPr="001C75CD">
        <w:rPr>
          <w:rFonts w:ascii="Avenir Next" w:eastAsia="Calibri" w:hAnsi="Avenir Next" w:cs="Times New Roman"/>
          <w:spacing w:val="19"/>
          <w:lang w:val="en-US"/>
        </w:rPr>
        <w:t xml:space="preserve"> </w:t>
      </w:r>
      <w:r w:rsidR="00AA74E0" w:rsidRPr="001C75CD">
        <w:rPr>
          <w:rFonts w:ascii="Avenir Next" w:eastAsia="Calibri" w:hAnsi="Avenir Next" w:cs="Times New Roman"/>
          <w:lang w:val="en-US"/>
        </w:rPr>
        <w:t>to</w:t>
      </w:r>
      <w:r w:rsidR="00AA74E0" w:rsidRPr="001C75CD">
        <w:rPr>
          <w:rFonts w:ascii="Avenir Next" w:eastAsia="Calibri" w:hAnsi="Avenir Next" w:cs="Times New Roman"/>
          <w:spacing w:val="20"/>
          <w:lang w:val="en-US"/>
        </w:rPr>
        <w:t xml:space="preserve"> </w:t>
      </w:r>
      <w:r w:rsidR="00AA74E0" w:rsidRPr="001C75CD">
        <w:rPr>
          <w:rFonts w:ascii="Avenir Next" w:eastAsia="Calibri" w:hAnsi="Avenir Next" w:cs="Times New Roman"/>
          <w:lang w:val="en-US"/>
        </w:rPr>
        <w:t>apply</w:t>
      </w:r>
      <w:r w:rsidR="00AA74E0" w:rsidRPr="001C75CD">
        <w:rPr>
          <w:rFonts w:ascii="Avenir Next" w:eastAsia="Calibri" w:hAnsi="Avenir Next" w:cs="Times New Roman"/>
          <w:spacing w:val="19"/>
          <w:lang w:val="en-US"/>
        </w:rPr>
        <w:t xml:space="preserve"> </w:t>
      </w:r>
      <w:r w:rsidR="00AA74E0" w:rsidRPr="001C75CD">
        <w:rPr>
          <w:rFonts w:ascii="Avenir Next" w:eastAsia="Calibri" w:hAnsi="Avenir Next" w:cs="Times New Roman"/>
          <w:lang w:val="en-US"/>
        </w:rPr>
        <w:t>these</w:t>
      </w:r>
      <w:r w:rsidR="00AA74E0" w:rsidRPr="001C75CD">
        <w:rPr>
          <w:rFonts w:ascii="Avenir Next" w:eastAsia="Calibri" w:hAnsi="Avenir Next" w:cs="Times New Roman"/>
          <w:spacing w:val="19"/>
          <w:lang w:val="en-US"/>
        </w:rPr>
        <w:t xml:space="preserve"> </w:t>
      </w:r>
      <w:r w:rsidR="00AA74E0" w:rsidRPr="001C75CD">
        <w:rPr>
          <w:rFonts w:ascii="Avenir Next" w:eastAsia="Calibri" w:hAnsi="Avenir Next" w:cs="Times New Roman"/>
          <w:lang w:val="en-US"/>
        </w:rPr>
        <w:t>principles</w:t>
      </w:r>
      <w:r w:rsidR="00AA74E0" w:rsidRPr="001C75CD">
        <w:rPr>
          <w:rFonts w:ascii="Avenir Next" w:eastAsia="Calibri" w:hAnsi="Avenir Next" w:cs="Times New Roman"/>
          <w:spacing w:val="20"/>
          <w:lang w:val="en-US"/>
        </w:rPr>
        <w:t xml:space="preserve"> </w:t>
      </w:r>
      <w:r w:rsidR="00AA74E0" w:rsidRPr="001C75CD">
        <w:rPr>
          <w:rFonts w:ascii="Avenir Next" w:eastAsia="Calibri" w:hAnsi="Avenir Next" w:cs="Times New Roman"/>
          <w:lang w:val="en-US"/>
        </w:rPr>
        <w:t>clinically</w:t>
      </w:r>
      <w:r w:rsidR="00796F1E" w:rsidRPr="001C75CD">
        <w:rPr>
          <w:rFonts w:ascii="Avenir Next" w:eastAsia="Calibri" w:hAnsi="Avenir Next" w:cs="Times New Roman"/>
          <w:lang w:val="en-US"/>
        </w:rPr>
        <w:t>.</w:t>
      </w:r>
    </w:p>
    <w:p w14:paraId="2F97D1A4" w14:textId="77777777" w:rsidR="00AA74E0" w:rsidRPr="00EA2A99" w:rsidRDefault="00AA74E0" w:rsidP="00AA74E0">
      <w:pPr>
        <w:rPr>
          <w:rFonts w:ascii="Avenir Next" w:hAnsi="Avenir Next"/>
        </w:rPr>
      </w:pPr>
    </w:p>
    <w:p w14:paraId="6E5247C2" w14:textId="77777777" w:rsidR="00361E9C" w:rsidRPr="00EA2A99" w:rsidRDefault="00361E9C" w:rsidP="00AA74E0">
      <w:pPr>
        <w:rPr>
          <w:rFonts w:ascii="Avenir Next" w:hAnsi="Avenir Next"/>
        </w:rPr>
      </w:pPr>
    </w:p>
    <w:p w14:paraId="29667513" w14:textId="587884EC" w:rsidR="00AA74E0" w:rsidRPr="00796F1E" w:rsidRDefault="00AA74E0" w:rsidP="00AA74E0">
      <w:pPr>
        <w:widowControl w:val="0"/>
        <w:spacing w:before="49"/>
        <w:rPr>
          <w:rFonts w:ascii="Avenir Next" w:eastAsia="Times New Roman" w:hAnsi="Avenir Next" w:cs="Times New Roman"/>
          <w:bCs/>
          <w:lang w:val="en-US"/>
        </w:rPr>
      </w:pPr>
      <w:r w:rsidRPr="00796F1E">
        <w:rPr>
          <w:rFonts w:ascii="Avenir Next" w:eastAsia="Calibri" w:hAnsi="Avenir Next" w:cs="Times New Roman"/>
          <w:bCs/>
          <w:lang w:val="en-US"/>
        </w:rPr>
        <w:t xml:space="preserve"> Application Requirements</w:t>
      </w:r>
    </w:p>
    <w:p w14:paraId="5AA61C10" w14:textId="77777777" w:rsidR="00AA74E0" w:rsidRPr="00EA2A99" w:rsidRDefault="00AA74E0" w:rsidP="00AA74E0">
      <w:pPr>
        <w:widowControl w:val="0"/>
        <w:spacing w:before="3"/>
        <w:rPr>
          <w:rFonts w:ascii="Avenir Next" w:eastAsia="Times New Roman" w:hAnsi="Avenir Next" w:cs="Times New Roman"/>
          <w:b/>
          <w:bCs/>
          <w:lang w:val="en-US"/>
        </w:rPr>
      </w:pPr>
    </w:p>
    <w:p w14:paraId="5D95104C" w14:textId="00686D04" w:rsidR="00202705" w:rsidRPr="00202705" w:rsidRDefault="00202705" w:rsidP="00202705">
      <w:pPr>
        <w:widowControl w:val="0"/>
        <w:spacing w:before="8" w:line="251" w:lineRule="auto"/>
        <w:ind w:left="106" w:right="-772"/>
        <w:rPr>
          <w:rFonts w:ascii="Avenir Next" w:eastAsia="Calibri" w:hAnsi="Avenir Next" w:cs="Times New Roman"/>
        </w:rPr>
      </w:pPr>
      <w:r w:rsidRPr="00202705">
        <w:rPr>
          <w:rFonts w:ascii="Avenir Next" w:eastAsia="Calibri" w:hAnsi="Avenir Next" w:cs="Times New Roman"/>
        </w:rPr>
        <w:t xml:space="preserve">This non-residential course is </w:t>
      </w:r>
      <w:r>
        <w:rPr>
          <w:rFonts w:ascii="Avenir Next" w:eastAsia="Calibri" w:hAnsi="Avenir Next" w:cs="Times New Roman"/>
        </w:rPr>
        <w:t xml:space="preserve">open to CST graduates of any school. </w:t>
      </w:r>
      <w:r w:rsidRPr="00202705">
        <w:rPr>
          <w:rFonts w:ascii="Avenir Next" w:eastAsia="Calibri" w:hAnsi="Avenir Next" w:cs="Times New Roman"/>
        </w:rPr>
        <w:t xml:space="preserve">It will benefit those who wish to </w:t>
      </w:r>
      <w:r w:rsidR="00893AE0">
        <w:rPr>
          <w:rFonts w:ascii="Avenir Next" w:eastAsia="Calibri" w:hAnsi="Avenir Next" w:cs="Times New Roman"/>
        </w:rPr>
        <w:t xml:space="preserve">deepen their understanding of the Biodynamic paradigm, to </w:t>
      </w:r>
      <w:r w:rsidRPr="00202705">
        <w:rPr>
          <w:rFonts w:ascii="Avenir Next" w:eastAsia="Calibri" w:hAnsi="Avenir Next" w:cs="Times New Roman"/>
        </w:rPr>
        <w:t xml:space="preserve">ground and upskill their practice, </w:t>
      </w:r>
      <w:r w:rsidR="00893AE0">
        <w:rPr>
          <w:rFonts w:ascii="Avenir Next" w:eastAsia="Calibri" w:hAnsi="Avenir Next" w:cs="Times New Roman"/>
        </w:rPr>
        <w:t xml:space="preserve">and to benefit from being in a beautiful natural </w:t>
      </w:r>
      <w:r w:rsidRPr="00202705">
        <w:rPr>
          <w:rFonts w:ascii="Avenir Next" w:eastAsia="Calibri" w:hAnsi="Avenir Next" w:cs="Times New Roman"/>
        </w:rPr>
        <w:t xml:space="preserve"> </w:t>
      </w:r>
      <w:r w:rsidR="00893AE0">
        <w:rPr>
          <w:rFonts w:ascii="Avenir Next" w:eastAsia="Calibri" w:hAnsi="Avenir Next" w:cs="Times New Roman"/>
        </w:rPr>
        <w:t>environment, taking</w:t>
      </w:r>
      <w:r w:rsidRPr="00202705">
        <w:rPr>
          <w:rFonts w:ascii="Avenir Next" w:eastAsia="Calibri" w:hAnsi="Avenir Next" w:cs="Times New Roman"/>
        </w:rPr>
        <w:t xml:space="preserve"> time out in retreat from their daily life.</w:t>
      </w:r>
    </w:p>
    <w:p w14:paraId="6F3FAE3C" w14:textId="5EFB2160" w:rsidR="00AA74E0" w:rsidRDefault="00AA74E0" w:rsidP="00AA74E0">
      <w:pPr>
        <w:widowControl w:val="0"/>
        <w:spacing w:before="1" w:line="250" w:lineRule="auto"/>
        <w:ind w:left="106" w:right="315"/>
        <w:rPr>
          <w:rFonts w:ascii="Avenir Next" w:eastAsia="Calibri" w:hAnsi="Avenir Next" w:cs="Times New Roman"/>
          <w:lang w:val="en-US"/>
        </w:rPr>
      </w:pPr>
      <w:r w:rsidRPr="00EA2A99">
        <w:rPr>
          <w:rFonts w:ascii="Avenir Next" w:eastAsia="Calibri" w:hAnsi="Avenir Next" w:cs="Times New Roman"/>
          <w:lang w:val="en-US"/>
        </w:rPr>
        <w:t>Places</w:t>
      </w:r>
      <w:r w:rsidRPr="00EA2A99">
        <w:rPr>
          <w:rFonts w:ascii="Avenir Next" w:eastAsia="Calibri" w:hAnsi="Avenir Next" w:cs="Times New Roman"/>
          <w:spacing w:val="18"/>
          <w:lang w:val="en-US"/>
        </w:rPr>
        <w:t xml:space="preserve"> </w:t>
      </w:r>
      <w:r w:rsidRPr="00EA2A99">
        <w:rPr>
          <w:rFonts w:ascii="Avenir Next" w:eastAsia="Calibri" w:hAnsi="Avenir Next" w:cs="Times New Roman"/>
          <w:lang w:val="en-US"/>
        </w:rPr>
        <w:t>in</w:t>
      </w:r>
      <w:r w:rsidRPr="00EA2A99">
        <w:rPr>
          <w:rFonts w:ascii="Avenir Next" w:eastAsia="Calibri" w:hAnsi="Avenir Next" w:cs="Times New Roman"/>
          <w:spacing w:val="18"/>
          <w:lang w:val="en-US"/>
        </w:rPr>
        <w:t xml:space="preserve"> </w:t>
      </w:r>
      <w:r w:rsidRPr="00EA2A99">
        <w:rPr>
          <w:rFonts w:ascii="Avenir Next" w:eastAsia="Calibri" w:hAnsi="Avenir Next" w:cs="Times New Roman"/>
          <w:lang w:val="en-US"/>
        </w:rPr>
        <w:t>the</w:t>
      </w:r>
      <w:r w:rsidRPr="00EA2A99">
        <w:rPr>
          <w:rFonts w:ascii="Avenir Next" w:eastAsia="Calibri" w:hAnsi="Avenir Next" w:cs="Times New Roman"/>
          <w:spacing w:val="18"/>
          <w:lang w:val="en-US"/>
        </w:rPr>
        <w:t xml:space="preserve"> </w:t>
      </w:r>
      <w:r w:rsidRPr="00EA2A99">
        <w:rPr>
          <w:rFonts w:ascii="Avenir Next" w:eastAsia="Calibri" w:hAnsi="Avenir Next" w:cs="Times New Roman"/>
          <w:lang w:val="en-US"/>
        </w:rPr>
        <w:t>course</w:t>
      </w:r>
      <w:r w:rsidRPr="00EA2A99">
        <w:rPr>
          <w:rFonts w:ascii="Avenir Next" w:eastAsia="Calibri" w:hAnsi="Avenir Next" w:cs="Times New Roman"/>
          <w:spacing w:val="19"/>
          <w:lang w:val="en-US"/>
        </w:rPr>
        <w:t xml:space="preserve"> </w:t>
      </w:r>
      <w:r w:rsidRPr="00EA2A99">
        <w:rPr>
          <w:rFonts w:ascii="Avenir Next" w:eastAsia="Calibri" w:hAnsi="Avenir Next" w:cs="Times New Roman"/>
          <w:lang w:val="en-US"/>
        </w:rPr>
        <w:t>are</w:t>
      </w:r>
      <w:r w:rsidRPr="00EA2A99">
        <w:rPr>
          <w:rFonts w:ascii="Avenir Next" w:eastAsia="Calibri" w:hAnsi="Avenir Next" w:cs="Times New Roman"/>
          <w:spacing w:val="18"/>
          <w:lang w:val="en-US"/>
        </w:rPr>
        <w:t xml:space="preserve"> </w:t>
      </w:r>
      <w:r w:rsidRPr="00EA2A99">
        <w:rPr>
          <w:rFonts w:ascii="Avenir Next" w:eastAsia="Calibri" w:hAnsi="Avenir Next" w:cs="Times New Roman"/>
          <w:lang w:val="en-US"/>
        </w:rPr>
        <w:t>limited</w:t>
      </w:r>
      <w:r w:rsidR="00EA2A99">
        <w:rPr>
          <w:rFonts w:ascii="Avenir Next" w:eastAsia="Calibri" w:hAnsi="Avenir Next" w:cs="Times New Roman"/>
          <w:lang w:val="en-US"/>
        </w:rPr>
        <w:t xml:space="preserve"> to </w:t>
      </w:r>
      <w:r w:rsidR="00893AE0">
        <w:rPr>
          <w:rFonts w:ascii="Avenir Next" w:eastAsia="Calibri" w:hAnsi="Avenir Next" w:cs="Times New Roman"/>
          <w:lang w:val="en-US"/>
        </w:rPr>
        <w:t>8</w:t>
      </w:r>
      <w:r w:rsidR="00EA2A99">
        <w:rPr>
          <w:rFonts w:ascii="Avenir Next" w:eastAsia="Calibri" w:hAnsi="Avenir Next" w:cs="Times New Roman"/>
          <w:lang w:val="en-US"/>
        </w:rPr>
        <w:t>.</w:t>
      </w:r>
      <w:r w:rsidRPr="00EA2A99">
        <w:rPr>
          <w:rFonts w:ascii="Avenir Next" w:eastAsia="Calibri" w:hAnsi="Avenir Next" w:cs="Times New Roman"/>
          <w:spacing w:val="18"/>
          <w:lang w:val="en-US"/>
        </w:rPr>
        <w:t xml:space="preserve"> </w:t>
      </w:r>
    </w:p>
    <w:p w14:paraId="5D108F23" w14:textId="7DA776C8" w:rsidR="00202705" w:rsidRDefault="001D25DC" w:rsidP="00AA74E0">
      <w:pPr>
        <w:widowControl w:val="0"/>
        <w:spacing w:before="1" w:line="250" w:lineRule="auto"/>
        <w:ind w:left="106" w:right="315"/>
        <w:rPr>
          <w:rFonts w:ascii="Avenir Next" w:eastAsia="Times New Roman" w:hAnsi="Avenir Next" w:cs="Times New Roman"/>
          <w:lang w:val="en-US"/>
        </w:rPr>
      </w:pPr>
      <w:r>
        <w:rPr>
          <w:rFonts w:ascii="Avenir Next" w:eastAsia="Times New Roman" w:hAnsi="Avenir Next" w:cs="Times New Roman"/>
          <w:lang w:val="en-US"/>
        </w:rPr>
        <w:t>Please make your deposit payment of £100 to secure your place:</w:t>
      </w:r>
    </w:p>
    <w:p w14:paraId="61450BD0" w14:textId="1C16C9C5" w:rsidR="001D25DC" w:rsidRDefault="00893AE0" w:rsidP="00893AE0">
      <w:pPr>
        <w:widowControl w:val="0"/>
        <w:spacing w:before="1" w:line="250" w:lineRule="auto"/>
        <w:ind w:right="315"/>
        <w:rPr>
          <w:rFonts w:ascii="Avenir Next" w:eastAsia="Times New Roman" w:hAnsi="Avenir Next" w:cs="Times New Roman"/>
          <w:lang w:val="en-US"/>
        </w:rPr>
      </w:pPr>
      <w:r>
        <w:rPr>
          <w:rFonts w:ascii="Avenir Next" w:eastAsia="Times New Roman" w:hAnsi="Avenir Next" w:cs="Times New Roman"/>
          <w:lang w:val="en-US"/>
        </w:rPr>
        <w:t xml:space="preserve">  </w:t>
      </w:r>
      <w:r w:rsidR="001D25DC">
        <w:rPr>
          <w:rFonts w:ascii="Avenir Next" w:eastAsia="Times New Roman" w:hAnsi="Avenir Next" w:cs="Times New Roman"/>
          <w:lang w:val="en-US"/>
        </w:rPr>
        <w:t xml:space="preserve">Forest School of Biodynamics     A/C 31265477         S/C 23 69 72 </w:t>
      </w:r>
    </w:p>
    <w:p w14:paraId="58AE680F" w14:textId="35DAE722" w:rsidR="001D25DC" w:rsidRDefault="001D25DC" w:rsidP="00AA74E0">
      <w:pPr>
        <w:widowControl w:val="0"/>
        <w:spacing w:before="1" w:line="250" w:lineRule="auto"/>
        <w:ind w:left="106" w:right="315"/>
        <w:rPr>
          <w:rFonts w:ascii="Avenir Next" w:eastAsia="Times New Roman" w:hAnsi="Avenir Next" w:cs="Times New Roman"/>
          <w:lang w:val="en-US"/>
        </w:rPr>
      </w:pPr>
    </w:p>
    <w:p w14:paraId="29E1DB78" w14:textId="6AAEFCC7" w:rsidR="001D25DC" w:rsidRPr="00EA2A99" w:rsidRDefault="00302FD3" w:rsidP="00AA74E0">
      <w:pPr>
        <w:widowControl w:val="0"/>
        <w:spacing w:before="1" w:line="250" w:lineRule="auto"/>
        <w:ind w:left="106" w:right="315"/>
        <w:rPr>
          <w:rFonts w:ascii="Avenir Next" w:eastAsia="Times New Roman" w:hAnsi="Avenir Next" w:cs="Times New Roman"/>
          <w:lang w:val="en-US"/>
        </w:rPr>
      </w:pPr>
      <w:r w:rsidRPr="00FB549E">
        <w:rPr>
          <w:rFonts w:ascii="Avenir Next" w:eastAsia="Times New Roman" w:hAnsi="Avenir Next" w:cs="Times New Roman"/>
          <w:noProof/>
          <w:color w:val="76923C" w:themeColor="accent3" w:themeShade="BF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45EDE" wp14:editId="222C52A0">
                <wp:simplePos x="0" y="0"/>
                <wp:positionH relativeFrom="column">
                  <wp:posOffset>1867535</wp:posOffset>
                </wp:positionH>
                <wp:positionV relativeFrom="paragraph">
                  <wp:posOffset>172085</wp:posOffset>
                </wp:positionV>
                <wp:extent cx="914400" cy="914400"/>
                <wp:effectExtent l="50800" t="12700" r="63500" b="7620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9A762" id="Heart 1" o:spid="_x0000_s1026" style="position:absolute;margin-left:147.05pt;margin-top:13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" path="m457200,228600v190500,-533400,933450,,,685800c-476250,228600,266700,-304800,457200,228600xe" fillcolor="#9bbb59 [3206]" strokecolor="#4579b8 [3044]">
                <v:shadow on="t" color="black" opacity="22937f" origin=",.5" offset="0,.63889mm"/>
                <v:path arrowok="t" o:connecttype="custom" o:connectlocs="457200,228600;457200,914400;457200,228600" o:connectangles="0,0,0"/>
              </v:shape>
            </w:pict>
          </mc:Fallback>
        </mc:AlternateContent>
      </w:r>
    </w:p>
    <w:p w14:paraId="790C2636" w14:textId="77777777" w:rsidR="00AA74E0" w:rsidRPr="00EA2A99" w:rsidRDefault="00AA74E0" w:rsidP="00AA74E0">
      <w:pPr>
        <w:widowControl w:val="0"/>
        <w:spacing w:before="1" w:line="250" w:lineRule="auto"/>
        <w:ind w:left="106" w:right="315"/>
        <w:rPr>
          <w:rFonts w:ascii="Avenir Next" w:eastAsia="Times New Roman" w:hAnsi="Avenir Next" w:cs="Times New Roman"/>
          <w:lang w:val="en-US"/>
        </w:rPr>
      </w:pPr>
    </w:p>
    <w:p w14:paraId="2779E40E" w14:textId="77777777" w:rsidR="00AA74E0" w:rsidRPr="00EA2A99" w:rsidRDefault="00AA74E0" w:rsidP="00AA74E0">
      <w:pPr>
        <w:rPr>
          <w:rFonts w:ascii="Avenir Next" w:hAnsi="Avenir Next"/>
        </w:rPr>
      </w:pPr>
    </w:p>
    <w:sectPr w:rsidR="00AA74E0" w:rsidRPr="00EA2A99" w:rsidSect="00CF26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1370"/>
    <w:multiLevelType w:val="hybridMultilevel"/>
    <w:tmpl w:val="0A2A6DB8"/>
    <w:lvl w:ilvl="0" w:tplc="CFACAC32">
      <w:start w:val="1"/>
      <w:numFmt w:val="bullet"/>
      <w:lvlText w:val="•"/>
      <w:lvlJc w:val="left"/>
      <w:pPr>
        <w:ind w:left="334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6C44F07E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w w:val="103"/>
        <w:sz w:val="19"/>
        <w:szCs w:val="19"/>
      </w:rPr>
    </w:lvl>
    <w:lvl w:ilvl="2" w:tplc="CBE82A2C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5D3051D6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4" w:tplc="D2D6F16E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B17C509E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5678B426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7" w:tplc="88743FE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8" w:tplc="E46E1190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num w:numId="1" w16cid:durableId="71030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E0"/>
    <w:rsid w:val="001C75CD"/>
    <w:rsid w:val="001D25DC"/>
    <w:rsid w:val="00202705"/>
    <w:rsid w:val="00297AAF"/>
    <w:rsid w:val="00302FD3"/>
    <w:rsid w:val="00361E9C"/>
    <w:rsid w:val="00370835"/>
    <w:rsid w:val="00647C75"/>
    <w:rsid w:val="006B3C48"/>
    <w:rsid w:val="00796F1E"/>
    <w:rsid w:val="00893AE0"/>
    <w:rsid w:val="00A644E3"/>
    <w:rsid w:val="00AA74E0"/>
    <w:rsid w:val="00B64BA4"/>
    <w:rsid w:val="00CE3C86"/>
    <w:rsid w:val="00CF266D"/>
    <w:rsid w:val="00E3433A"/>
    <w:rsid w:val="00E76162"/>
    <w:rsid w:val="00E93685"/>
    <w:rsid w:val="00EA2A99"/>
    <w:rsid w:val="00EE5A03"/>
    <w:rsid w:val="00FB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AE988"/>
  <w14:defaultImageDpi w14:val="300"/>
  <w15:docId w15:val="{D3E9F29F-1144-5F4B-A01E-34B4499D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World Cranial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Desfontaines</dc:creator>
  <cp:keywords/>
  <dc:description/>
  <cp:lastModifiedBy>Tanya Desfontaines</cp:lastModifiedBy>
  <cp:revision>2</cp:revision>
  <dcterms:created xsi:type="dcterms:W3CDTF">2023-08-09T09:50:00Z</dcterms:created>
  <dcterms:modified xsi:type="dcterms:W3CDTF">2023-08-09T09:50:00Z</dcterms:modified>
</cp:coreProperties>
</file>